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7C02E2" w14:textId="1A1B829F" w:rsidR="00B94695" w:rsidRDefault="00B94695">
      <w:r>
        <w:t>Analysis Report</w:t>
      </w:r>
    </w:p>
    <w:p w14:paraId="4167B799" w14:textId="08F0A1E9" w:rsidR="00B94695" w:rsidRDefault="00B94695">
      <w:r>
        <w:t>Basic Visualizations:</w:t>
      </w:r>
    </w:p>
    <w:p w14:paraId="5818E05F" w14:textId="6A29CFB0" w:rsidR="00B94695" w:rsidRDefault="00B94695" w:rsidP="00B94695">
      <w:pPr>
        <w:pStyle w:val="ListParagraph"/>
        <w:numPr>
          <w:ilvl w:val="0"/>
          <w:numId w:val="1"/>
        </w:numPr>
      </w:pPr>
      <w:r>
        <w:t>Time series plots</w:t>
      </w:r>
    </w:p>
    <w:p w14:paraId="4C4195B7" w14:textId="7D72AC1B" w:rsidR="00B94695" w:rsidRDefault="00B94695" w:rsidP="00B94695">
      <w:r>
        <w:t xml:space="preserve">CO </w:t>
      </w:r>
    </w:p>
    <w:p w14:paraId="1C2C2983" w14:textId="647D0B2A" w:rsidR="00B94695" w:rsidRDefault="00B94695" w:rsidP="00B94695">
      <w:r w:rsidRPr="00B94695">
        <w:drawing>
          <wp:inline distT="0" distB="0" distL="0" distR="0" wp14:anchorId="197875BD" wp14:editId="68D167F7">
            <wp:extent cx="5150896" cy="1955800"/>
            <wp:effectExtent l="0" t="0" r="5715" b="0"/>
            <wp:docPr id="620676986" name="Picture 1" descr="A graph showing a number of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76986" name="Picture 1" descr="A graph showing a number of blue lines&#10;&#10;AI-generated content may be incorrect."/>
                    <pic:cNvPicPr/>
                  </pic:nvPicPr>
                  <pic:blipFill>
                    <a:blip r:embed="rId5"/>
                    <a:stretch>
                      <a:fillRect/>
                    </a:stretch>
                  </pic:blipFill>
                  <pic:spPr>
                    <a:xfrm>
                      <a:off x="0" y="0"/>
                      <a:ext cx="5228469" cy="1985255"/>
                    </a:xfrm>
                    <a:prstGeom prst="rect">
                      <a:avLst/>
                    </a:prstGeom>
                  </pic:spPr>
                </pic:pic>
              </a:graphicData>
            </a:graphic>
          </wp:inline>
        </w:drawing>
      </w:r>
    </w:p>
    <w:p w14:paraId="14153C10" w14:textId="6E97EC96" w:rsidR="00B94695" w:rsidRDefault="00B94695" w:rsidP="00B94695">
      <w:r>
        <w:t>Nox</w:t>
      </w:r>
    </w:p>
    <w:p w14:paraId="03E5E3AE" w14:textId="4983E88B" w:rsidR="00C32E65" w:rsidRDefault="00B94695" w:rsidP="00B94695">
      <w:r w:rsidRPr="00B94695">
        <w:drawing>
          <wp:inline distT="0" distB="0" distL="0" distR="0" wp14:anchorId="57AA9470" wp14:editId="303DAF89">
            <wp:extent cx="5150485" cy="1903368"/>
            <wp:effectExtent l="0" t="0" r="0" b="1905"/>
            <wp:docPr id="1513746592" name="Picture 1" descr="A graph showing a number of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46592" name="Picture 1" descr="A graph showing a number of blue lines&#10;&#10;AI-generated content may be incorrect."/>
                    <pic:cNvPicPr/>
                  </pic:nvPicPr>
                  <pic:blipFill>
                    <a:blip r:embed="rId6"/>
                    <a:stretch>
                      <a:fillRect/>
                    </a:stretch>
                  </pic:blipFill>
                  <pic:spPr>
                    <a:xfrm>
                      <a:off x="0" y="0"/>
                      <a:ext cx="5198228" cy="1921012"/>
                    </a:xfrm>
                    <a:prstGeom prst="rect">
                      <a:avLst/>
                    </a:prstGeom>
                  </pic:spPr>
                </pic:pic>
              </a:graphicData>
            </a:graphic>
          </wp:inline>
        </w:drawing>
      </w:r>
    </w:p>
    <w:p w14:paraId="52523600" w14:textId="7ECF0C0B" w:rsidR="00B94695" w:rsidRDefault="00B94695" w:rsidP="00B94695">
      <w:r>
        <w:t>Benzene</w:t>
      </w:r>
    </w:p>
    <w:p w14:paraId="7AB6C472" w14:textId="2620FB37" w:rsidR="00B94695" w:rsidRDefault="00B94695" w:rsidP="00B94695">
      <w:r w:rsidRPr="00B94695">
        <w:drawing>
          <wp:inline distT="0" distB="0" distL="0" distR="0" wp14:anchorId="5A522A45" wp14:editId="620ACDBF">
            <wp:extent cx="5105400" cy="1899798"/>
            <wp:effectExtent l="0" t="0" r="0" b="5715"/>
            <wp:docPr id="402239479" name="Picture 1" descr="A graph showing a number of tim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39479" name="Picture 1" descr="A graph showing a number of times&#10;&#10;AI-generated content may be incorrect."/>
                    <pic:cNvPicPr/>
                  </pic:nvPicPr>
                  <pic:blipFill>
                    <a:blip r:embed="rId7"/>
                    <a:stretch>
                      <a:fillRect/>
                    </a:stretch>
                  </pic:blipFill>
                  <pic:spPr>
                    <a:xfrm>
                      <a:off x="0" y="0"/>
                      <a:ext cx="5129676" cy="1908831"/>
                    </a:xfrm>
                    <a:prstGeom prst="rect">
                      <a:avLst/>
                    </a:prstGeom>
                  </pic:spPr>
                </pic:pic>
              </a:graphicData>
            </a:graphic>
          </wp:inline>
        </w:drawing>
      </w:r>
    </w:p>
    <w:p w14:paraId="1960A792" w14:textId="29DFE57E" w:rsidR="00336039" w:rsidRDefault="00336039" w:rsidP="00336039">
      <w:r>
        <w:t>Th</w:t>
      </w:r>
      <w:r>
        <w:t>e</w:t>
      </w:r>
      <w:r>
        <w:t>s</w:t>
      </w:r>
      <w:r>
        <w:t>e</w:t>
      </w:r>
      <w:r>
        <w:t xml:space="preserve"> graph</w:t>
      </w:r>
      <w:r>
        <w:t>s</w:t>
      </w:r>
      <w:r>
        <w:t xml:space="preserve"> </w:t>
      </w:r>
      <w:proofErr w:type="gramStart"/>
      <w:r>
        <w:t>shows</w:t>
      </w:r>
      <w:proofErr w:type="gramEnd"/>
      <w:r>
        <w:t xml:space="preserve"> the CO</w:t>
      </w:r>
      <w:r>
        <w:t xml:space="preserve">, NOx and Benzene </w:t>
      </w:r>
      <w:r>
        <w:t xml:space="preserve">concentration levels in the Air over the year. The peaks show the higher emission levels and traffic levels, and it is seen that the emission levels are higher in the winter months compared to the summer and fall. This indicates a seasonal influence on </w:t>
      </w:r>
      <w:r>
        <w:t>pollutant</w:t>
      </w:r>
      <w:r>
        <w:t xml:space="preserve"> levels</w:t>
      </w:r>
      <w:r>
        <w:t xml:space="preserve"> except for Benzene.</w:t>
      </w:r>
      <w:r>
        <w:t xml:space="preserve"> </w:t>
      </w:r>
    </w:p>
    <w:p w14:paraId="593DF99F" w14:textId="77777777" w:rsidR="00C32E65" w:rsidRDefault="00C32E65" w:rsidP="00B94695"/>
    <w:p w14:paraId="577F524E" w14:textId="4A855AD8" w:rsidR="00302FEB" w:rsidRDefault="00B94695" w:rsidP="00B94695">
      <w:pPr>
        <w:pStyle w:val="ListParagraph"/>
        <w:numPr>
          <w:ilvl w:val="0"/>
          <w:numId w:val="1"/>
        </w:numPr>
        <w:ind w:left="-90" w:firstLine="0"/>
      </w:pPr>
      <w:r>
        <w:t>Daily/Weekly Patter</w:t>
      </w:r>
      <w:r w:rsidR="00302FEB">
        <w:t>n</w:t>
      </w:r>
    </w:p>
    <w:p w14:paraId="1E795DB1" w14:textId="53935DB9" w:rsidR="00B94695" w:rsidRDefault="00B94695" w:rsidP="00302FEB">
      <w:pPr>
        <w:pStyle w:val="ListParagraph"/>
        <w:ind w:left="-90"/>
      </w:pPr>
      <w:r w:rsidRPr="00B94695">
        <w:drawing>
          <wp:inline distT="0" distB="0" distL="0" distR="0" wp14:anchorId="4E8CBAB2" wp14:editId="2B0C153F">
            <wp:extent cx="6053667" cy="2758428"/>
            <wp:effectExtent l="0" t="0" r="4445" b="0"/>
            <wp:docPr id="1302533419" name="Picture 1" descr="A graph of polluta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33419" name="Picture 1" descr="A graph of pollutants&#10;&#10;AI-generated content may be incorrect."/>
                    <pic:cNvPicPr/>
                  </pic:nvPicPr>
                  <pic:blipFill>
                    <a:blip r:embed="rId8"/>
                    <a:stretch>
                      <a:fillRect/>
                    </a:stretch>
                  </pic:blipFill>
                  <pic:spPr>
                    <a:xfrm>
                      <a:off x="0" y="0"/>
                      <a:ext cx="6150662" cy="2802625"/>
                    </a:xfrm>
                    <a:prstGeom prst="rect">
                      <a:avLst/>
                    </a:prstGeom>
                  </pic:spPr>
                </pic:pic>
              </a:graphicData>
            </a:graphic>
          </wp:inline>
        </w:drawing>
      </w:r>
      <w:r w:rsidRPr="00B94695">
        <w:drawing>
          <wp:inline distT="0" distB="0" distL="0" distR="0" wp14:anchorId="42D6EB4A" wp14:editId="74DAA4F7">
            <wp:extent cx="5960534" cy="2718539"/>
            <wp:effectExtent l="0" t="0" r="0" b="0"/>
            <wp:docPr id="2139091045" name="Picture 1" descr="A graph with orang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91045" name="Picture 1" descr="A graph with orange line&#10;&#10;AI-generated content may be incorrect."/>
                    <pic:cNvPicPr/>
                  </pic:nvPicPr>
                  <pic:blipFill>
                    <a:blip r:embed="rId9"/>
                    <a:stretch>
                      <a:fillRect/>
                    </a:stretch>
                  </pic:blipFill>
                  <pic:spPr>
                    <a:xfrm>
                      <a:off x="0" y="0"/>
                      <a:ext cx="6043681" cy="2756461"/>
                    </a:xfrm>
                    <a:prstGeom prst="rect">
                      <a:avLst/>
                    </a:prstGeom>
                  </pic:spPr>
                </pic:pic>
              </a:graphicData>
            </a:graphic>
          </wp:inline>
        </w:drawing>
      </w:r>
    </w:p>
    <w:p w14:paraId="3BBEABA6" w14:textId="07C8C724" w:rsidR="00C32E65" w:rsidRDefault="00336039" w:rsidP="00B94695">
      <w:r>
        <w:t xml:space="preserve">The peaks seen at 8AM and 8PM suggests the effect of peak traffic on the </w:t>
      </w:r>
      <w:proofErr w:type="gramStart"/>
      <w:r>
        <w:t>pollutants</w:t>
      </w:r>
      <w:proofErr w:type="gramEnd"/>
      <w:r>
        <w:t xml:space="preserve"> emission on the road, with NOx being the most emitted pollutant in terms of quantity. CO and C6H6 have visible morning and evening peaks as well.</w:t>
      </w:r>
      <w:r>
        <w:t xml:space="preserve"> </w:t>
      </w:r>
      <w:r w:rsidR="00C32E65">
        <w:t xml:space="preserve">The higher average over the first few days of the week suggests increased traffic and industrial activities during the weekdays compared to the weekends. </w:t>
      </w:r>
    </w:p>
    <w:p w14:paraId="27B2AD55" w14:textId="5FED2AC9" w:rsidR="00B94695" w:rsidRDefault="00B94695" w:rsidP="00B94695"/>
    <w:p w14:paraId="58D6229D" w14:textId="77777777" w:rsidR="002B2C12" w:rsidRDefault="00B94695" w:rsidP="00B94695">
      <w:pPr>
        <w:pStyle w:val="ListParagraph"/>
        <w:numPr>
          <w:ilvl w:val="0"/>
          <w:numId w:val="1"/>
        </w:numPr>
      </w:pPr>
      <w:r>
        <w:t xml:space="preserve">Correlation matrix </w:t>
      </w:r>
    </w:p>
    <w:p w14:paraId="61E5473A" w14:textId="77777777" w:rsidR="002B2C12" w:rsidRDefault="002B2C12" w:rsidP="002B2C12">
      <w:pPr>
        <w:pStyle w:val="ListParagraph"/>
      </w:pPr>
    </w:p>
    <w:p w14:paraId="39A65F71" w14:textId="6034BA8B" w:rsidR="002B2C12" w:rsidRDefault="00E70A58" w:rsidP="002B2C12">
      <w:r>
        <w:t>The graph shows s</w:t>
      </w:r>
      <w:r w:rsidRPr="00C32E65">
        <w:t xml:space="preserve">trong correlations between CO, NOx, and Benzene </w:t>
      </w:r>
      <w:r>
        <w:t xml:space="preserve">which indicates </w:t>
      </w:r>
      <w:r w:rsidRPr="00C32E65">
        <w:t xml:space="preserve">shared emission sources. </w:t>
      </w:r>
      <w:r>
        <w:t>There is a mild correlation between t</w:t>
      </w:r>
      <w:r w:rsidRPr="00C32E65">
        <w:t xml:space="preserve">ime-based features like Hour </w:t>
      </w:r>
      <w:r>
        <w:t>and</w:t>
      </w:r>
      <w:r w:rsidRPr="00C32E65">
        <w:t xml:space="preserve"> pollutant levels.</w:t>
      </w:r>
    </w:p>
    <w:p w14:paraId="7EF931A0" w14:textId="1675A0CC" w:rsidR="00B94695" w:rsidRDefault="00B94695" w:rsidP="00DA2BF1">
      <w:pPr>
        <w:ind w:left="360"/>
      </w:pPr>
      <w:r w:rsidRPr="00B94695">
        <w:lastRenderedPageBreak/>
        <w:drawing>
          <wp:inline distT="0" distB="0" distL="0" distR="0" wp14:anchorId="6458E45F" wp14:editId="6F8266D1">
            <wp:extent cx="4960014" cy="4114800"/>
            <wp:effectExtent l="0" t="0" r="5715" b="0"/>
            <wp:docPr id="1908444856" name="Picture 1" descr="A colorful chart with numbers and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44856" name="Picture 1" descr="A colorful chart with numbers and a graph&#10;&#10;AI-generated content may be incorrect."/>
                    <pic:cNvPicPr/>
                  </pic:nvPicPr>
                  <pic:blipFill>
                    <a:blip r:embed="rId10"/>
                    <a:stretch>
                      <a:fillRect/>
                    </a:stretch>
                  </pic:blipFill>
                  <pic:spPr>
                    <a:xfrm>
                      <a:off x="0" y="0"/>
                      <a:ext cx="4960014" cy="4114800"/>
                    </a:xfrm>
                    <a:prstGeom prst="rect">
                      <a:avLst/>
                    </a:prstGeom>
                  </pic:spPr>
                </pic:pic>
              </a:graphicData>
            </a:graphic>
          </wp:inline>
        </w:drawing>
      </w:r>
    </w:p>
    <w:p w14:paraId="36D9411B" w14:textId="77777777" w:rsidR="00B94695" w:rsidRDefault="00B94695" w:rsidP="00B94695"/>
    <w:p w14:paraId="62BBDB4F" w14:textId="6036B8CE" w:rsidR="00B94695" w:rsidRDefault="00B94695" w:rsidP="00B94695">
      <w:r>
        <w:t xml:space="preserve">Advanced Visualizations </w:t>
      </w:r>
    </w:p>
    <w:p w14:paraId="4784E0DE" w14:textId="0703AEF3" w:rsidR="00B94695" w:rsidRDefault="00B94695" w:rsidP="00B94695">
      <w:pPr>
        <w:pStyle w:val="ListParagraph"/>
        <w:numPr>
          <w:ilvl w:val="0"/>
          <w:numId w:val="4"/>
        </w:numPr>
      </w:pPr>
      <w:r>
        <w:t xml:space="preserve">Autocorrelation </w:t>
      </w:r>
      <w:r w:rsidR="00336039">
        <w:t xml:space="preserve">and Partial Correlation </w:t>
      </w:r>
      <w:r>
        <w:t>for CO</w:t>
      </w:r>
    </w:p>
    <w:p w14:paraId="0574E186" w14:textId="4A033B9F" w:rsidR="00B94695" w:rsidRDefault="00B94695" w:rsidP="00B94695">
      <w:r w:rsidRPr="00B94695">
        <w:drawing>
          <wp:inline distT="0" distB="0" distL="0" distR="0" wp14:anchorId="6D8A5927" wp14:editId="1849DC55">
            <wp:extent cx="3052818" cy="2362021"/>
            <wp:effectExtent l="0" t="0" r="0" b="635"/>
            <wp:docPr id="2076138180"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38180" name="Picture 1" descr="A graph with blue dots&#10;&#10;AI-generated content may be incorrect."/>
                    <pic:cNvPicPr/>
                  </pic:nvPicPr>
                  <pic:blipFill>
                    <a:blip r:embed="rId11"/>
                    <a:stretch>
                      <a:fillRect/>
                    </a:stretch>
                  </pic:blipFill>
                  <pic:spPr>
                    <a:xfrm>
                      <a:off x="0" y="0"/>
                      <a:ext cx="3073822" cy="2378272"/>
                    </a:xfrm>
                    <a:prstGeom prst="rect">
                      <a:avLst/>
                    </a:prstGeom>
                  </pic:spPr>
                </pic:pic>
              </a:graphicData>
            </a:graphic>
          </wp:inline>
        </w:drawing>
      </w:r>
      <w:r w:rsidR="00336039" w:rsidRPr="00336039">
        <w:t xml:space="preserve"> </w:t>
      </w:r>
      <w:r w:rsidR="00336039" w:rsidRPr="00B94695">
        <w:drawing>
          <wp:inline distT="0" distB="0" distL="0" distR="0" wp14:anchorId="0F1C2284" wp14:editId="4564E071">
            <wp:extent cx="3293533" cy="2494077"/>
            <wp:effectExtent l="0" t="0" r="0" b="0"/>
            <wp:docPr id="842752763"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752763" name="Picture 1" descr="A graph with blue dots&#10;&#10;AI-generated content may be incorrect."/>
                    <pic:cNvPicPr/>
                  </pic:nvPicPr>
                  <pic:blipFill>
                    <a:blip r:embed="rId12"/>
                    <a:stretch>
                      <a:fillRect/>
                    </a:stretch>
                  </pic:blipFill>
                  <pic:spPr>
                    <a:xfrm>
                      <a:off x="0" y="0"/>
                      <a:ext cx="3321337" cy="2515132"/>
                    </a:xfrm>
                    <a:prstGeom prst="rect">
                      <a:avLst/>
                    </a:prstGeom>
                  </pic:spPr>
                </pic:pic>
              </a:graphicData>
            </a:graphic>
          </wp:inline>
        </w:drawing>
      </w:r>
    </w:p>
    <w:p w14:paraId="4D2BC8B1" w14:textId="5081D646" w:rsidR="00B94695" w:rsidRDefault="00B94695" w:rsidP="00B94695">
      <w:pPr>
        <w:pStyle w:val="ListParagraph"/>
        <w:numPr>
          <w:ilvl w:val="0"/>
          <w:numId w:val="4"/>
        </w:numPr>
      </w:pPr>
      <w:r>
        <w:t>Partial correlation CO</w:t>
      </w:r>
    </w:p>
    <w:p w14:paraId="7BAB9740" w14:textId="19538B48" w:rsidR="00B94695" w:rsidRDefault="00336039" w:rsidP="00B94695">
      <w:r>
        <w:t xml:space="preserve">High autocorrelation at lag 1 and every </w:t>
      </w:r>
      <w:proofErr w:type="gramStart"/>
      <w:r>
        <w:t>24 hour</w:t>
      </w:r>
      <w:proofErr w:type="gramEnd"/>
      <w:r>
        <w:t xml:space="preserve"> cycle suggest the influence of peak traffic and industrial times on the quantity of CO in the air. </w:t>
      </w:r>
      <w:r>
        <w:t xml:space="preserve"> </w:t>
      </w:r>
      <w:r w:rsidR="00845366">
        <w:t>After controlling for intermediate lags,</w:t>
      </w:r>
      <w:r>
        <w:t xml:space="preserve"> the partial correlation graphs</w:t>
      </w:r>
      <w:r w:rsidR="00845366">
        <w:t xml:space="preserve"> show the directly predictive lags. The lags around 3 and 24 suggest the influence of traffic cycles. This is useful for a </w:t>
      </w:r>
      <w:proofErr w:type="gramStart"/>
      <w:r w:rsidR="00845366">
        <w:t>time based</w:t>
      </w:r>
      <w:proofErr w:type="gramEnd"/>
      <w:r w:rsidR="00845366">
        <w:t xml:space="preserve"> modelling. </w:t>
      </w:r>
    </w:p>
    <w:p w14:paraId="3C1A3319" w14:textId="41609CD4" w:rsidR="00B94695" w:rsidRDefault="00B94695" w:rsidP="00336039">
      <w:pPr>
        <w:pStyle w:val="ListParagraph"/>
        <w:numPr>
          <w:ilvl w:val="0"/>
          <w:numId w:val="6"/>
        </w:numPr>
      </w:pPr>
      <w:r>
        <w:lastRenderedPageBreak/>
        <w:t xml:space="preserve">Seasonal Trend </w:t>
      </w:r>
    </w:p>
    <w:p w14:paraId="4A96F9EF" w14:textId="44815F11" w:rsidR="00B94695" w:rsidRDefault="00B94695" w:rsidP="00B94695">
      <w:r w:rsidRPr="00B94695">
        <w:drawing>
          <wp:inline distT="0" distB="0" distL="0" distR="0" wp14:anchorId="344F4696" wp14:editId="52D6FD63">
            <wp:extent cx="3638177" cy="2683933"/>
            <wp:effectExtent l="0" t="0" r="0" b="0"/>
            <wp:docPr id="1626014819" name="Picture 1" descr="A graph of different types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14819" name="Picture 1" descr="A graph of different types of data&#10;&#10;AI-generated content may be incorrect."/>
                    <pic:cNvPicPr/>
                  </pic:nvPicPr>
                  <pic:blipFill>
                    <a:blip r:embed="rId13"/>
                    <a:stretch>
                      <a:fillRect/>
                    </a:stretch>
                  </pic:blipFill>
                  <pic:spPr>
                    <a:xfrm>
                      <a:off x="0" y="0"/>
                      <a:ext cx="3642435" cy="2687074"/>
                    </a:xfrm>
                    <a:prstGeom prst="rect">
                      <a:avLst/>
                    </a:prstGeom>
                  </pic:spPr>
                </pic:pic>
              </a:graphicData>
            </a:graphic>
          </wp:inline>
        </w:drawing>
      </w:r>
    </w:p>
    <w:p w14:paraId="302EC49D" w14:textId="2E1DB3A4" w:rsidR="00845366" w:rsidRDefault="00845366" w:rsidP="00B94695">
      <w:r w:rsidRPr="00845366">
        <w:t>The decomposition shows a clear long-term trend and some repeating seasonality. The residuals show variability not explained by the trend or seasonality.</w:t>
      </w:r>
    </w:p>
    <w:p w14:paraId="0B1AE64D" w14:textId="77777777" w:rsidR="00E70A58" w:rsidRDefault="00E70A58" w:rsidP="00B94695"/>
    <w:p w14:paraId="70935AC6" w14:textId="6886814A" w:rsidR="00845366" w:rsidRDefault="00845366" w:rsidP="00B94695">
      <w:r w:rsidRPr="00845366">
        <w:t>potential factors influencing air quality variations</w:t>
      </w:r>
    </w:p>
    <w:p w14:paraId="1E51971D" w14:textId="48B3107E" w:rsidR="00845366" w:rsidRDefault="00845366" w:rsidP="00845366">
      <w:pPr>
        <w:pStyle w:val="ListParagraph"/>
        <w:numPr>
          <w:ilvl w:val="0"/>
          <w:numId w:val="5"/>
        </w:numPr>
      </w:pPr>
      <w:r>
        <w:t>Traffic Patterns</w:t>
      </w:r>
      <w:r w:rsidR="00336039">
        <w:t xml:space="preserve">: </w:t>
      </w:r>
      <w:r>
        <w:t>There is a visible correlation between the peak traffic hours and amounts of pollutants emitted in the air, indicating vehicular emissions to be a main source of pollution, especially for NOx</w:t>
      </w:r>
    </w:p>
    <w:p w14:paraId="2E2EE696" w14:textId="612CB6FA" w:rsidR="00845366" w:rsidRDefault="00845366" w:rsidP="00845366">
      <w:pPr>
        <w:pStyle w:val="ListParagraph"/>
        <w:numPr>
          <w:ilvl w:val="0"/>
          <w:numId w:val="5"/>
        </w:numPr>
      </w:pPr>
      <w:r>
        <w:t xml:space="preserve">Weather and </w:t>
      </w:r>
      <w:r w:rsidR="00336039">
        <w:t xml:space="preserve">Seasons: </w:t>
      </w:r>
      <w:proofErr w:type="gramStart"/>
      <w:r>
        <w:t>Its</w:t>
      </w:r>
      <w:proofErr w:type="gramEnd"/>
      <w:r>
        <w:t xml:space="preserve"> seen that there is a pattern exhibited in the amount of pollutants emitted that varies with season. There are significantly more pollutants emitted during the winter when compared the summer and fall. </w:t>
      </w:r>
    </w:p>
    <w:p w14:paraId="183FE5EC" w14:textId="0E53B51A" w:rsidR="00845366" w:rsidRDefault="00845366" w:rsidP="00845366">
      <w:pPr>
        <w:pStyle w:val="ListParagraph"/>
        <w:numPr>
          <w:ilvl w:val="0"/>
          <w:numId w:val="5"/>
        </w:numPr>
      </w:pPr>
      <w:r>
        <w:t>Industrial Activity</w:t>
      </w:r>
      <w:r w:rsidR="00336039">
        <w:t xml:space="preserve">: </w:t>
      </w:r>
      <w:r>
        <w:t xml:space="preserve">More pollutants emitted during the weekdays than the weekends show that industrial emissions during the work week also contributes to the </w:t>
      </w:r>
      <w:proofErr w:type="gramStart"/>
      <w:r>
        <w:t>NOx ,</w:t>
      </w:r>
      <w:proofErr w:type="gramEnd"/>
      <w:r>
        <w:t xml:space="preserve"> CO and Benzene emissions. </w:t>
      </w:r>
    </w:p>
    <w:p w14:paraId="704BB3F8" w14:textId="027DC5E6" w:rsidR="00336039" w:rsidRDefault="00845366" w:rsidP="00845366">
      <w:pPr>
        <w:pStyle w:val="ListParagraph"/>
        <w:numPr>
          <w:ilvl w:val="0"/>
          <w:numId w:val="5"/>
        </w:numPr>
      </w:pPr>
      <w:r>
        <w:t>Time of the day</w:t>
      </w:r>
      <w:r w:rsidR="00336039">
        <w:t xml:space="preserve">: </w:t>
      </w:r>
      <w:r>
        <w:t>Human activities (traffic and work hours) play a role in the emissions as well.</w:t>
      </w:r>
    </w:p>
    <w:p w14:paraId="26A6D001" w14:textId="77777777" w:rsidR="00E70A58" w:rsidRDefault="00E70A58" w:rsidP="00845366"/>
    <w:p w14:paraId="0F263583" w14:textId="2006242F" w:rsidR="00845366" w:rsidRDefault="00845366" w:rsidP="00845366">
      <w:r>
        <w:t xml:space="preserve">Modelling approach </w:t>
      </w:r>
    </w:p>
    <w:p w14:paraId="23C76FB5" w14:textId="2201D976" w:rsidR="00845366" w:rsidRDefault="00845366" w:rsidP="00B94695">
      <w:r>
        <w:t>Based on</w:t>
      </w:r>
      <w:r w:rsidRPr="00845366">
        <w:t xml:space="preserve"> the</w:t>
      </w:r>
      <w:r>
        <w:t>se</w:t>
      </w:r>
      <w:r w:rsidRPr="00845366">
        <w:t xml:space="preserve"> observed patterns</w:t>
      </w:r>
      <w:r>
        <w:t xml:space="preserve"> and factors</w:t>
      </w:r>
      <w:r w:rsidRPr="00845366">
        <w:t xml:space="preserve">, time-aware models like ARIMA, SARIMA, or ML models with lagged/time features </w:t>
      </w:r>
      <w:r>
        <w:t xml:space="preserve">such as </w:t>
      </w:r>
      <w:r w:rsidRPr="00845366">
        <w:t xml:space="preserve">Random Forests, </w:t>
      </w:r>
      <w:proofErr w:type="spellStart"/>
      <w:r w:rsidRPr="00845366">
        <w:t>XGBoost</w:t>
      </w:r>
      <w:proofErr w:type="spellEnd"/>
      <w:r w:rsidRPr="00845366">
        <w:t xml:space="preserve"> with time features </w:t>
      </w:r>
      <w:r>
        <w:t>looks to</w:t>
      </w:r>
      <w:r w:rsidRPr="00845366">
        <w:t xml:space="preserve"> be</w:t>
      </w:r>
      <w:r>
        <w:t xml:space="preserve"> more</w:t>
      </w:r>
      <w:r w:rsidRPr="00845366">
        <w:t xml:space="preserve"> suitabl</w:t>
      </w:r>
      <w:r>
        <w:t xml:space="preserve">e for this dataset. </w:t>
      </w:r>
    </w:p>
    <w:p w14:paraId="6973F574" w14:textId="3C005444" w:rsidR="00845366" w:rsidRDefault="00845366" w:rsidP="00B94695">
      <w:r>
        <w:t>Some of the reasons for choosing such models are that v</w:t>
      </w:r>
      <w:r w:rsidRPr="00845366">
        <w:t>ariables like 'Hour' and '</w:t>
      </w:r>
      <w:proofErr w:type="spellStart"/>
      <w:r w:rsidRPr="00845366">
        <w:t>DayOfWeek</w:t>
      </w:r>
      <w:proofErr w:type="spellEnd"/>
      <w:r w:rsidRPr="00845366">
        <w:t xml:space="preserve">' should be included as categorical or cyclical </w:t>
      </w:r>
      <w:proofErr w:type="gramStart"/>
      <w:r w:rsidRPr="00845366">
        <w:t>features</w:t>
      </w:r>
      <w:proofErr w:type="gramEnd"/>
      <w:r>
        <w:t xml:space="preserve"> and that l</w:t>
      </w:r>
      <w:r w:rsidRPr="00845366">
        <w:t>ong-term trend and seasonality justify decomposition-based models or seasonal regressors</w:t>
      </w:r>
    </w:p>
    <w:p w14:paraId="3BED7C6C" w14:textId="77777777" w:rsidR="00B94695" w:rsidRDefault="00B94695" w:rsidP="00B94695"/>
    <w:sectPr w:rsidR="00B94695" w:rsidSect="00C32E6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F608F2"/>
    <w:multiLevelType w:val="hybridMultilevel"/>
    <w:tmpl w:val="1524887A"/>
    <w:lvl w:ilvl="0" w:tplc="E39A2B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255401"/>
    <w:multiLevelType w:val="hybridMultilevel"/>
    <w:tmpl w:val="67D619A8"/>
    <w:lvl w:ilvl="0" w:tplc="D982D06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867663"/>
    <w:multiLevelType w:val="hybridMultilevel"/>
    <w:tmpl w:val="B560BD70"/>
    <w:lvl w:ilvl="0" w:tplc="29AC39B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30601735"/>
    <w:multiLevelType w:val="hybridMultilevel"/>
    <w:tmpl w:val="915AAAD4"/>
    <w:lvl w:ilvl="0" w:tplc="687E48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CC421AB"/>
    <w:multiLevelType w:val="hybridMultilevel"/>
    <w:tmpl w:val="420071AA"/>
    <w:lvl w:ilvl="0" w:tplc="D5C446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8C0250F"/>
    <w:multiLevelType w:val="hybridMultilevel"/>
    <w:tmpl w:val="2640ECB4"/>
    <w:lvl w:ilvl="0" w:tplc="8940E4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710455575">
    <w:abstractNumId w:val="0"/>
  </w:num>
  <w:num w:numId="2" w16cid:durableId="1859584311">
    <w:abstractNumId w:val="5"/>
  </w:num>
  <w:num w:numId="3" w16cid:durableId="2107073626">
    <w:abstractNumId w:val="2"/>
  </w:num>
  <w:num w:numId="4" w16cid:durableId="1252199111">
    <w:abstractNumId w:val="3"/>
  </w:num>
  <w:num w:numId="5" w16cid:durableId="842820017">
    <w:abstractNumId w:val="4"/>
  </w:num>
  <w:num w:numId="6" w16cid:durableId="36444848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695"/>
    <w:rsid w:val="002B2C12"/>
    <w:rsid w:val="00302FEB"/>
    <w:rsid w:val="00336039"/>
    <w:rsid w:val="007F308E"/>
    <w:rsid w:val="00845366"/>
    <w:rsid w:val="008900B4"/>
    <w:rsid w:val="00A61398"/>
    <w:rsid w:val="00AD6053"/>
    <w:rsid w:val="00B94695"/>
    <w:rsid w:val="00C32E65"/>
    <w:rsid w:val="00DA2BF1"/>
    <w:rsid w:val="00E70A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337F20"/>
  <w15:chartTrackingRefBased/>
  <w15:docId w15:val="{121C4E37-D765-AF45-B47A-70B8A96570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9469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9469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9469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9469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9469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9469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9469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9469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9469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469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9469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9469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9469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9469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9469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9469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9469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94695"/>
    <w:rPr>
      <w:rFonts w:eastAsiaTheme="majorEastAsia" w:cstheme="majorBidi"/>
      <w:color w:val="272727" w:themeColor="text1" w:themeTint="D8"/>
    </w:rPr>
  </w:style>
  <w:style w:type="paragraph" w:styleId="Title">
    <w:name w:val="Title"/>
    <w:basedOn w:val="Normal"/>
    <w:next w:val="Normal"/>
    <w:link w:val="TitleChar"/>
    <w:uiPriority w:val="10"/>
    <w:qFormat/>
    <w:rsid w:val="00B9469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9469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9469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9469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94695"/>
    <w:pPr>
      <w:spacing w:before="160"/>
      <w:jc w:val="center"/>
    </w:pPr>
    <w:rPr>
      <w:i/>
      <w:iCs/>
      <w:color w:val="404040" w:themeColor="text1" w:themeTint="BF"/>
    </w:rPr>
  </w:style>
  <w:style w:type="character" w:customStyle="1" w:styleId="QuoteChar">
    <w:name w:val="Quote Char"/>
    <w:basedOn w:val="DefaultParagraphFont"/>
    <w:link w:val="Quote"/>
    <w:uiPriority w:val="29"/>
    <w:rsid w:val="00B94695"/>
    <w:rPr>
      <w:i/>
      <w:iCs/>
      <w:color w:val="404040" w:themeColor="text1" w:themeTint="BF"/>
    </w:rPr>
  </w:style>
  <w:style w:type="paragraph" w:styleId="ListParagraph">
    <w:name w:val="List Paragraph"/>
    <w:basedOn w:val="Normal"/>
    <w:uiPriority w:val="34"/>
    <w:qFormat/>
    <w:rsid w:val="00B94695"/>
    <w:pPr>
      <w:ind w:left="720"/>
      <w:contextualSpacing/>
    </w:pPr>
  </w:style>
  <w:style w:type="character" w:styleId="IntenseEmphasis">
    <w:name w:val="Intense Emphasis"/>
    <w:basedOn w:val="DefaultParagraphFont"/>
    <w:uiPriority w:val="21"/>
    <w:qFormat/>
    <w:rsid w:val="00B94695"/>
    <w:rPr>
      <w:i/>
      <w:iCs/>
      <w:color w:val="0F4761" w:themeColor="accent1" w:themeShade="BF"/>
    </w:rPr>
  </w:style>
  <w:style w:type="paragraph" w:styleId="IntenseQuote">
    <w:name w:val="Intense Quote"/>
    <w:basedOn w:val="Normal"/>
    <w:next w:val="Normal"/>
    <w:link w:val="IntenseQuoteChar"/>
    <w:uiPriority w:val="30"/>
    <w:qFormat/>
    <w:rsid w:val="00B9469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94695"/>
    <w:rPr>
      <w:i/>
      <w:iCs/>
      <w:color w:val="0F4761" w:themeColor="accent1" w:themeShade="BF"/>
    </w:rPr>
  </w:style>
  <w:style w:type="character" w:styleId="IntenseReference">
    <w:name w:val="Intense Reference"/>
    <w:basedOn w:val="DefaultParagraphFont"/>
    <w:uiPriority w:val="32"/>
    <w:qFormat/>
    <w:rsid w:val="00B94695"/>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33</TotalTime>
  <Pages>4</Pages>
  <Words>439</Words>
  <Characters>2505</Characters>
  <Application>Microsoft Office Word</Application>
  <DocSecurity>0</DocSecurity>
  <Lines>20</Lines>
  <Paragraphs>5</Paragraphs>
  <ScaleCrop>false</ScaleCrop>
  <Company/>
  <LinksUpToDate>false</LinksUpToDate>
  <CharactersWithSpaces>2939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Devan Rajendran</dc:creator>
  <cp:keywords/>
  <dc:description/>
  <cp:lastModifiedBy>Devan Rajendran</cp:lastModifiedBy>
  <cp:revision>14</cp:revision>
  <dcterms:created xsi:type="dcterms:W3CDTF">2025-04-06T12:07:00Z</dcterms:created>
  <dcterms:modified xsi:type="dcterms:W3CDTF">2025-04-08T18:30:00Z</dcterms:modified>
</cp:coreProperties>
</file>